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69B" w:rsidRPr="001E7F11" w:rsidRDefault="00D8669B" w:rsidP="00D8669B">
      <w:pPr>
        <w:pStyle w:val="a5"/>
        <w:spacing w:after="0" w:line="276" w:lineRule="auto"/>
        <w:ind w:right="-7" w:firstLine="567"/>
        <w:jc w:val="center"/>
        <w:rPr>
          <w:rFonts w:ascii="GHEA Grapalat" w:hAnsi="GHEA Grapalat" w:cs="Sylfaen"/>
          <w:sz w:val="20"/>
          <w:szCs w:val="20"/>
        </w:rPr>
      </w:pPr>
      <w:r w:rsidRPr="001E7F11">
        <w:rPr>
          <w:rFonts w:ascii="GHEA Grapalat" w:hAnsi="GHEA Grapalat" w:cs="Sylfaen"/>
          <w:sz w:val="20"/>
          <w:szCs w:val="20"/>
        </w:rPr>
        <w:t>ANNOUNCEMENT</w:t>
      </w:r>
    </w:p>
    <w:p w:rsidR="00D8669B" w:rsidRPr="001E7F11" w:rsidRDefault="00D8669B" w:rsidP="00D8669B">
      <w:pPr>
        <w:pStyle w:val="a3"/>
        <w:spacing w:after="160"/>
        <w:ind w:left="567" w:right="565" w:firstLine="0"/>
        <w:jc w:val="center"/>
        <w:rPr>
          <w:rFonts w:ascii="GHEA Grapalat" w:hAnsi="GHEA Grapalat"/>
          <w:i w:val="0"/>
          <w:lang w:val="en-US"/>
        </w:rPr>
      </w:pPr>
      <w:r w:rsidRPr="001E7F11">
        <w:rPr>
          <w:rFonts w:ascii="GHEA Grapalat" w:hAnsi="GHEA Grapalat"/>
          <w:i w:val="0"/>
        </w:rPr>
        <w:t>ONPRICEQUOTATION</w:t>
      </w:r>
    </w:p>
    <w:p w:rsidR="00D8669B" w:rsidRPr="001E7F11" w:rsidRDefault="00D8669B" w:rsidP="00D8669B">
      <w:pPr>
        <w:pStyle w:val="a3"/>
        <w:spacing w:after="160" w:line="240" w:lineRule="auto"/>
        <w:ind w:left="567" w:right="565" w:firstLine="0"/>
        <w:jc w:val="center"/>
        <w:rPr>
          <w:rFonts w:ascii="GHEA Grapalat" w:hAnsi="GHEA Grapalat"/>
          <w:i w:val="0"/>
        </w:rPr>
      </w:pPr>
      <w:r w:rsidRPr="001E7F11">
        <w:rPr>
          <w:rFonts w:ascii="GHEA Grapalat" w:hAnsi="GHEA Grapalat"/>
          <w:i w:val="0"/>
        </w:rPr>
        <w:t>Thistextofthenotice is approved by decision of the Price Quotation Commission "1" of "</w:t>
      </w:r>
      <w:r w:rsidR="008C0F27">
        <w:rPr>
          <w:rFonts w:ascii="GHEA Grapalat" w:hAnsi="GHEA Grapalat"/>
          <w:i w:val="0"/>
        </w:rPr>
        <w:t>10</w:t>
      </w:r>
      <w:r w:rsidR="006A4208">
        <w:rPr>
          <w:rFonts w:ascii="GHEA Grapalat" w:hAnsi="GHEA Grapalat"/>
          <w:i w:val="0"/>
        </w:rPr>
        <w:t>" "</w:t>
      </w:r>
      <w:r w:rsidR="000843CC">
        <w:rPr>
          <w:rFonts w:ascii="GHEA Grapalat" w:hAnsi="GHEA Grapalat"/>
          <w:i w:val="0"/>
        </w:rPr>
        <w:t>25</w:t>
      </w:r>
      <w:r w:rsidRPr="001E7F11">
        <w:rPr>
          <w:rFonts w:ascii="GHEA Grapalat" w:hAnsi="GHEA Grapalat"/>
          <w:i w:val="0"/>
        </w:rPr>
        <w:t>" of 2019 and is</w:t>
      </w:r>
      <w:r w:rsidRPr="001E7F11">
        <w:rPr>
          <w:rFonts w:ascii="Courier New" w:hAnsi="Courier New" w:cs="Courier New"/>
          <w:i w:val="0"/>
        </w:rPr>
        <w:t> </w:t>
      </w:r>
      <w:r w:rsidRPr="001E7F11">
        <w:rPr>
          <w:rFonts w:ascii="GHEA Grapalat" w:hAnsi="GHEA Grapalat"/>
          <w:i w:val="0"/>
        </w:rPr>
        <w:t xml:space="preserve">published pursuant to Article 27 of the Law of the Republic of Armenia </w:t>
      </w:r>
      <w:r w:rsidRPr="001E7F11">
        <w:rPr>
          <w:rFonts w:ascii="GHEA Grapalat" w:hAnsi="GHEA Grapalat"/>
          <w:i w:val="0"/>
        </w:rPr>
        <w:br/>
        <w:t>"On procurement"</w:t>
      </w:r>
    </w:p>
    <w:p w:rsidR="00D8669B" w:rsidRPr="001E7F11" w:rsidRDefault="00D8669B" w:rsidP="00D8669B">
      <w:pPr>
        <w:pStyle w:val="a3"/>
        <w:spacing w:line="240" w:lineRule="auto"/>
        <w:ind w:firstLine="0"/>
        <w:jc w:val="center"/>
        <w:rPr>
          <w:rFonts w:ascii="GHEA Grapalat" w:hAnsi="GHEA Grapalat"/>
          <w:i w:val="0"/>
        </w:rPr>
      </w:pPr>
    </w:p>
    <w:p w:rsidR="00D8669B" w:rsidRPr="001E7F11" w:rsidRDefault="00D8669B" w:rsidP="00D8669B">
      <w:pPr>
        <w:pStyle w:val="a3"/>
        <w:spacing w:line="240" w:lineRule="auto"/>
        <w:ind w:firstLine="0"/>
        <w:jc w:val="center"/>
        <w:rPr>
          <w:rFonts w:ascii="GHEA Grapalat" w:hAnsi="GHEA Grapalat"/>
          <w:i w:val="0"/>
          <w:lang w:val="en-US"/>
        </w:rPr>
      </w:pPr>
      <w:r w:rsidRPr="001E7F11">
        <w:rPr>
          <w:rFonts w:ascii="GHEA Grapalat" w:hAnsi="GHEA Grapalat"/>
          <w:i w:val="0"/>
        </w:rPr>
        <w:t xml:space="preserve">The code of the Inquiring for Quotations </w:t>
      </w:r>
      <w:r w:rsidR="00425B06" w:rsidRPr="00175F50">
        <w:rPr>
          <w:rFonts w:ascii="GHEA Grapalat" w:hAnsi="GHEA Grapalat"/>
          <w:i w:val="0"/>
          <w:lang w:val="en-US"/>
        </w:rPr>
        <w:t>YZOO</w:t>
      </w:r>
      <w:r w:rsidR="00425B06" w:rsidRPr="00175F50">
        <w:rPr>
          <w:rFonts w:ascii="GHEA Grapalat" w:hAnsi="GHEA Grapalat"/>
          <w:i w:val="0"/>
        </w:rPr>
        <w:t xml:space="preserve"> –GHAShDzB-19/0</w:t>
      </w:r>
      <w:r w:rsidR="008C0F27">
        <w:rPr>
          <w:rFonts w:ascii="GHEA Grapalat" w:hAnsi="GHEA Grapalat"/>
          <w:i w:val="0"/>
        </w:rPr>
        <w:t>3</w:t>
      </w:r>
    </w:p>
    <w:p w:rsidR="00D8669B" w:rsidRPr="001E7F11" w:rsidRDefault="00D8669B" w:rsidP="00D8669B">
      <w:pPr>
        <w:pStyle w:val="a3"/>
        <w:spacing w:line="240" w:lineRule="auto"/>
        <w:rPr>
          <w:rFonts w:ascii="GHEA Grapalat" w:hAnsi="GHEA Grapalat"/>
          <w:i w:val="0"/>
        </w:rPr>
      </w:pPr>
      <w:r w:rsidRPr="001E7F11">
        <w:rPr>
          <w:rFonts w:ascii="GHEA Grapalat" w:hAnsi="GHEA Grapalat"/>
          <w:i w:val="0"/>
        </w:rPr>
        <w:t xml:space="preserve">The contracting authority  Yerevan Zoo, located at the following address the 20 MyasnikyanStr, Yerevan, RA, gives notice for a price quotation which shall be carried out in one stage. </w:t>
      </w:r>
    </w:p>
    <w:p w:rsidR="00D8669B" w:rsidRPr="00425B06" w:rsidRDefault="00D8669B" w:rsidP="00425B06">
      <w:pPr>
        <w:pStyle w:val="a3"/>
        <w:spacing w:line="240" w:lineRule="auto"/>
        <w:ind w:firstLine="708"/>
        <w:rPr>
          <w:rFonts w:ascii="GHEA Grapalat" w:hAnsi="GHEA Grapalat"/>
          <w:i w:val="0"/>
        </w:rPr>
      </w:pPr>
      <w:r w:rsidRPr="00425B06">
        <w:rPr>
          <w:rFonts w:ascii="GHEA Grapalat" w:hAnsi="GHEA Grapalat"/>
          <w:i w:val="0"/>
        </w:rPr>
        <w:t>The bidder selected based on the results of the price quotation will be proposed, in a prescribed manner, to conclude a contract on acquisition օf</w:t>
      </w:r>
      <w:r w:rsidRPr="00425B06">
        <w:rPr>
          <w:rFonts w:ascii="GHEA Grapalat" w:hAnsi="GHEA Grapalat"/>
          <w:b/>
          <w:i w:val="0"/>
        </w:rPr>
        <w:t>works for design-estimating documents</w:t>
      </w:r>
      <w:r w:rsidRPr="00425B06">
        <w:rPr>
          <w:rFonts w:ascii="GHEA Grapalat" w:hAnsi="GHEA Grapalat"/>
          <w:i w:val="0"/>
        </w:rPr>
        <w:t xml:space="preserve"> (hereinafter referred to as "the contract").                       </w:t>
      </w:r>
    </w:p>
    <w:p w:rsidR="00D8669B" w:rsidRPr="001E7F11" w:rsidRDefault="00D8669B" w:rsidP="00D8669B">
      <w:pPr>
        <w:pStyle w:val="a3"/>
        <w:spacing w:line="240" w:lineRule="auto"/>
        <w:rPr>
          <w:rFonts w:ascii="GHEA Grapalat" w:hAnsi="GHEA Grapalat"/>
          <w:i w:val="0"/>
        </w:rPr>
      </w:pPr>
      <w:r w:rsidRPr="001E7F11">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D8669B" w:rsidRPr="001E7F11" w:rsidRDefault="00D8669B" w:rsidP="00D8669B">
      <w:pPr>
        <w:pStyle w:val="a3"/>
        <w:spacing w:line="240" w:lineRule="auto"/>
        <w:rPr>
          <w:rFonts w:ascii="GHEA Grapalat" w:hAnsi="GHEA Grapalat"/>
          <w:i w:val="0"/>
        </w:rPr>
      </w:pPr>
      <w:r w:rsidRPr="001E7F11">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D8669B" w:rsidRPr="001E7F11" w:rsidRDefault="00D8669B" w:rsidP="00D8669B">
      <w:pPr>
        <w:pStyle w:val="a3"/>
        <w:spacing w:line="240" w:lineRule="auto"/>
        <w:rPr>
          <w:rFonts w:ascii="GHEA Grapalat" w:hAnsi="GHEA Grapalat"/>
          <w:i w:val="0"/>
        </w:rPr>
      </w:pPr>
      <w:r w:rsidRPr="001E7F11">
        <w:rPr>
          <w:rFonts w:ascii="GHEA Grapalat" w:hAnsi="GHEA Grapalat"/>
          <w:i w:val="0"/>
        </w:rPr>
        <w:t>The selected bidder shall be determined from among the bidders having submitted bids evaluated as satisfying the requirements</w:t>
      </w:r>
      <w:bookmarkStart w:id="0" w:name="_GoBack"/>
      <w:bookmarkEnd w:id="0"/>
      <w:r w:rsidRPr="001E7F11">
        <w:rPr>
          <w:rFonts w:ascii="GHEA Grapalat" w:hAnsi="GHEA Grapalat"/>
          <w:i w:val="0"/>
        </w:rPr>
        <w:t xml:space="preserve"> of the invitation, by the principle of giving preference to the bidder having submitted the lowest price proposal. </w:t>
      </w:r>
    </w:p>
    <w:p w:rsidR="00D8669B" w:rsidRPr="001E7F11" w:rsidRDefault="00D8669B" w:rsidP="00D8669B">
      <w:pPr>
        <w:pStyle w:val="a3"/>
        <w:spacing w:line="240" w:lineRule="auto"/>
        <w:rPr>
          <w:rFonts w:ascii="GHEA Grapalat" w:hAnsi="GHEA Grapalat"/>
          <w:i w:val="0"/>
        </w:rPr>
      </w:pPr>
      <w:r w:rsidRPr="001E7F11">
        <w:rPr>
          <w:rFonts w:ascii="GHEA Grapalat" w:hAnsi="GHEA Grapalat"/>
          <w:i w:val="0"/>
        </w:rPr>
        <w:t>For receiving the hard copy of the invitation for the price quotation, it is necessary to apply to</w:t>
      </w:r>
      <w:r w:rsidR="00425B06">
        <w:rPr>
          <w:rFonts w:ascii="GHEA Grapalat" w:hAnsi="GHEA Grapalat"/>
          <w:i w:val="0"/>
        </w:rPr>
        <w:t xml:space="preserve"> the contracting authority by 14:0</w:t>
      </w:r>
      <w:r w:rsidRPr="001E7F11">
        <w:rPr>
          <w:rFonts w:ascii="GHEA Grapalat" w:hAnsi="GHEA Grapalat"/>
          <w:i w:val="0"/>
        </w:rPr>
        <w:t xml:space="preserve">0 o'clock of the 7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w:t>
      </w:r>
    </w:p>
    <w:p w:rsidR="00D8669B" w:rsidRPr="001E7F11" w:rsidRDefault="00D8669B" w:rsidP="00D8669B">
      <w:pPr>
        <w:pStyle w:val="a3"/>
        <w:spacing w:line="240" w:lineRule="auto"/>
        <w:rPr>
          <w:rFonts w:ascii="GHEA Grapalat" w:hAnsi="GHEA Grapalat"/>
          <w:i w:val="0"/>
        </w:rPr>
      </w:pPr>
      <w:r w:rsidRPr="001E7F11">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8669B" w:rsidRPr="001E7F11" w:rsidRDefault="00D8669B" w:rsidP="00D8669B">
      <w:pPr>
        <w:pStyle w:val="a3"/>
        <w:spacing w:line="240" w:lineRule="auto"/>
        <w:rPr>
          <w:rFonts w:ascii="GHEA Grapalat" w:hAnsi="GHEA Grapalat"/>
          <w:i w:val="0"/>
        </w:rPr>
      </w:pPr>
      <w:r w:rsidRPr="001E7F11">
        <w:rPr>
          <w:rFonts w:ascii="GHEA Grapalat" w:hAnsi="GHEA Grapalat"/>
          <w:i w:val="0"/>
        </w:rPr>
        <w:t xml:space="preserve">Failure to receive the invitation shall not limit the bidder's right to participate in this procedure. </w:t>
      </w:r>
    </w:p>
    <w:p w:rsidR="00D8669B" w:rsidRPr="001E7F11" w:rsidRDefault="00D8669B" w:rsidP="00D8669B">
      <w:pPr>
        <w:pStyle w:val="a3"/>
        <w:spacing w:line="240" w:lineRule="auto"/>
        <w:rPr>
          <w:rFonts w:ascii="GHEA Grapalat" w:hAnsi="GHEA Grapalat"/>
          <w:i w:val="0"/>
        </w:rPr>
      </w:pPr>
      <w:r w:rsidRPr="001E7F11">
        <w:rPr>
          <w:rFonts w:ascii="GHEA Grapalat" w:hAnsi="GHEA Grapalat"/>
          <w:i w:val="0"/>
        </w:rPr>
        <w:t>The bids for the price q</w:t>
      </w:r>
      <w:r w:rsidR="00425B06">
        <w:rPr>
          <w:rFonts w:ascii="GHEA Grapalat" w:hAnsi="GHEA Grapalat"/>
          <w:i w:val="0"/>
        </w:rPr>
        <w:t>uotation must be submitted by 14:0</w:t>
      </w:r>
      <w:r w:rsidRPr="001E7F11">
        <w:rPr>
          <w:rFonts w:ascii="GHEA Grapalat" w:hAnsi="GHEA Grapalat"/>
          <w:i w:val="0"/>
        </w:rPr>
        <w:t xml:space="preserve">0 o'clock of the 07 day from the date of publication of this notice. The bids may, in addition to Armenian, also be submitted in English or Russian. </w:t>
      </w:r>
    </w:p>
    <w:p w:rsidR="00D8669B" w:rsidRPr="001E7F11" w:rsidRDefault="00D8669B" w:rsidP="00D8669B">
      <w:pPr>
        <w:pStyle w:val="a3"/>
        <w:spacing w:line="240" w:lineRule="auto"/>
        <w:rPr>
          <w:rFonts w:ascii="GHEA Grapalat" w:hAnsi="GHEA Grapalat"/>
          <w:i w:val="0"/>
        </w:rPr>
      </w:pPr>
      <w:r w:rsidRPr="001E7F11">
        <w:rPr>
          <w:rFonts w:ascii="GHEA Grapalat" w:hAnsi="GHEA Grapalat"/>
          <w:i w:val="0"/>
        </w:rPr>
        <w:t>The bi</w:t>
      </w:r>
      <w:r w:rsidR="00425B06">
        <w:rPr>
          <w:rFonts w:ascii="GHEA Grapalat" w:hAnsi="GHEA Grapalat"/>
          <w:i w:val="0"/>
        </w:rPr>
        <w:t>d opening will take place  at 14:0</w:t>
      </w:r>
      <w:r w:rsidRPr="001E7F11">
        <w:rPr>
          <w:rFonts w:ascii="GHEA Grapalat" w:hAnsi="GHEA Grapalat"/>
          <w:i w:val="0"/>
        </w:rPr>
        <w:t xml:space="preserve">0 o'clock on the 7 day from the date of publication of this notice. </w:t>
      </w:r>
    </w:p>
    <w:p w:rsidR="00D8669B" w:rsidRPr="001E7F11" w:rsidRDefault="00D8669B" w:rsidP="00D8669B">
      <w:pPr>
        <w:pStyle w:val="a3"/>
        <w:spacing w:line="240" w:lineRule="auto"/>
        <w:rPr>
          <w:rFonts w:ascii="GHEA Grapalat" w:hAnsi="GHEA Grapalat"/>
          <w:i w:val="0"/>
        </w:rPr>
      </w:pPr>
      <w:r w:rsidRPr="001E7F11">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8669B" w:rsidRPr="001E7F11" w:rsidRDefault="00D8669B" w:rsidP="00D8669B">
      <w:pPr>
        <w:pStyle w:val="a3"/>
        <w:spacing w:line="240" w:lineRule="auto"/>
        <w:rPr>
          <w:rFonts w:ascii="GHEA Grapalat" w:hAnsi="GHEA Grapalat"/>
          <w:i w:val="0"/>
        </w:rPr>
      </w:pPr>
    </w:p>
    <w:p w:rsidR="00D8669B" w:rsidRPr="001E7F11" w:rsidRDefault="00D8669B" w:rsidP="00D8669B">
      <w:pPr>
        <w:pStyle w:val="a3"/>
        <w:spacing w:line="240" w:lineRule="auto"/>
        <w:rPr>
          <w:rFonts w:ascii="GHEA Grapalat" w:hAnsi="GHEA Grapalat"/>
          <w:i w:val="0"/>
          <w:lang w:val="en-US"/>
        </w:rPr>
      </w:pPr>
      <w:r w:rsidRPr="001E7F11">
        <w:rPr>
          <w:rFonts w:ascii="GHEA Grapalat" w:hAnsi="GHEA Grapalat"/>
          <w:i w:val="0"/>
        </w:rPr>
        <w:t>To get additional information about the procedure, contact the secretary of the procedure G. Sargsyn,. Secretary of the Evaluation Commission</w:t>
      </w:r>
      <w:r w:rsidRPr="001E7F11">
        <w:rPr>
          <w:rFonts w:ascii="GHEA Grapalat" w:hAnsi="GHEA Grapalat"/>
          <w:i w:val="0"/>
          <w:lang w:val="en-US"/>
        </w:rPr>
        <w:t>tell: 096-61-51-55</w:t>
      </w:r>
    </w:p>
    <w:p w:rsidR="00D8669B" w:rsidRPr="001E7F11" w:rsidRDefault="00D8669B" w:rsidP="00D8669B">
      <w:pPr>
        <w:pStyle w:val="a3"/>
        <w:spacing w:line="240" w:lineRule="auto"/>
        <w:rPr>
          <w:rFonts w:ascii="GHEA Grapalat" w:hAnsi="GHEA Grapalat"/>
          <w:i w:val="0"/>
          <w:lang w:val="en-US"/>
        </w:rPr>
      </w:pPr>
      <w:r w:rsidRPr="001E7F11">
        <w:rPr>
          <w:rFonts w:ascii="GHEA Grapalat" w:hAnsi="GHEA Grapalat"/>
          <w:i w:val="0"/>
          <w:lang w:val="en-US"/>
        </w:rPr>
        <w:t>mail: gaya.gnumner@mail.ru</w:t>
      </w:r>
    </w:p>
    <w:p w:rsidR="00D8669B" w:rsidRPr="001E7F11" w:rsidRDefault="00D8669B" w:rsidP="00D8669B">
      <w:pPr>
        <w:pStyle w:val="a3"/>
        <w:spacing w:line="240" w:lineRule="auto"/>
        <w:rPr>
          <w:rFonts w:ascii="GHEA Grapalat" w:hAnsi="GHEA Grapalat"/>
          <w:i w:val="0"/>
        </w:rPr>
      </w:pPr>
      <w:r w:rsidRPr="001E7F11">
        <w:rPr>
          <w:rFonts w:ascii="GHEA Grapalat" w:hAnsi="GHEA Grapalat"/>
          <w:i w:val="0"/>
        </w:rPr>
        <w:t>Customer:  ,,Yerevan Zoological Park ,, community non-profit organization.</w:t>
      </w:r>
    </w:p>
    <w:p w:rsidR="00D8669B" w:rsidRPr="001E7F11" w:rsidRDefault="00D8669B" w:rsidP="00D8669B">
      <w:pPr>
        <w:pStyle w:val="a3"/>
        <w:spacing w:line="240" w:lineRule="auto"/>
        <w:jc w:val="center"/>
        <w:rPr>
          <w:rFonts w:ascii="GHEA Grapalat" w:hAnsi="GHEA Grapalat"/>
          <w:i w:val="0"/>
        </w:rPr>
      </w:pPr>
    </w:p>
    <w:p w:rsidR="00D8669B" w:rsidRPr="001E7F11" w:rsidRDefault="00D8669B" w:rsidP="00D8669B">
      <w:pPr>
        <w:pStyle w:val="a3"/>
        <w:spacing w:line="240" w:lineRule="auto"/>
        <w:jc w:val="center"/>
        <w:rPr>
          <w:rFonts w:ascii="GHEA Grapalat" w:hAnsi="GHEA Grapalat"/>
          <w:i w:val="0"/>
          <w:lang w:val="af-ZA"/>
        </w:rPr>
      </w:pPr>
    </w:p>
    <w:p w:rsidR="00D8669B" w:rsidRPr="001E7F11" w:rsidRDefault="00D8669B" w:rsidP="00D8669B">
      <w:pPr>
        <w:pStyle w:val="a3"/>
        <w:spacing w:line="240" w:lineRule="auto"/>
        <w:jc w:val="center"/>
        <w:rPr>
          <w:rFonts w:ascii="GHEA Grapalat" w:hAnsi="GHEA Grapalat"/>
          <w:i w:val="0"/>
          <w:lang w:val="af-ZA"/>
        </w:rPr>
      </w:pPr>
    </w:p>
    <w:p w:rsidR="00D8669B" w:rsidRPr="001E7F11" w:rsidRDefault="00D8669B" w:rsidP="00D8669B">
      <w:pPr>
        <w:pStyle w:val="a3"/>
        <w:spacing w:line="240" w:lineRule="auto"/>
        <w:jc w:val="center"/>
        <w:rPr>
          <w:rFonts w:ascii="GHEA Grapalat" w:hAnsi="GHEA Grapalat"/>
          <w:i w:val="0"/>
          <w:lang w:val="af-ZA"/>
        </w:rPr>
      </w:pPr>
    </w:p>
    <w:sectPr w:rsidR="00D8669B" w:rsidRPr="001E7F11" w:rsidSect="004019B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D8669B"/>
    <w:rsid w:val="000843CC"/>
    <w:rsid w:val="004019B2"/>
    <w:rsid w:val="00425B06"/>
    <w:rsid w:val="006A4208"/>
    <w:rsid w:val="006D24AD"/>
    <w:rsid w:val="00711383"/>
    <w:rsid w:val="00865F9C"/>
    <w:rsid w:val="00870818"/>
    <w:rsid w:val="008B0659"/>
    <w:rsid w:val="008C0F27"/>
    <w:rsid w:val="00AC06F7"/>
    <w:rsid w:val="00C641AA"/>
    <w:rsid w:val="00D8669B"/>
    <w:rsid w:val="00E30F42"/>
    <w:rsid w:val="00E326CE"/>
    <w:rsid w:val="00FA66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F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Body Text Indent Char"/>
    <w:basedOn w:val="a"/>
    <w:link w:val="a4"/>
    <w:rsid w:val="00D8669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Body Text Indent Char Знак"/>
    <w:basedOn w:val="a0"/>
    <w:link w:val="a3"/>
    <w:rsid w:val="00D8669B"/>
    <w:rPr>
      <w:rFonts w:ascii="Arial LatArm" w:eastAsia="Times New Roman" w:hAnsi="Arial LatArm" w:cs="Times New Roman"/>
      <w:i/>
      <w:sz w:val="20"/>
      <w:szCs w:val="20"/>
      <w:lang w:val="en-AU"/>
    </w:rPr>
  </w:style>
  <w:style w:type="paragraph" w:styleId="a5">
    <w:name w:val="Body Text"/>
    <w:basedOn w:val="a"/>
    <w:link w:val="a6"/>
    <w:rsid w:val="00D8669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D8669B"/>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F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Body Text Indent Char"/>
    <w:basedOn w:val="a"/>
    <w:link w:val="a4"/>
    <w:rsid w:val="00D8669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Body Text Indent Char Знак"/>
    <w:basedOn w:val="a0"/>
    <w:link w:val="a3"/>
    <w:rsid w:val="00D8669B"/>
    <w:rPr>
      <w:rFonts w:ascii="Arial LatArm" w:eastAsia="Times New Roman" w:hAnsi="Arial LatArm" w:cs="Times New Roman"/>
      <w:i/>
      <w:sz w:val="20"/>
      <w:szCs w:val="20"/>
      <w:lang w:val="en-AU"/>
    </w:rPr>
  </w:style>
  <w:style w:type="paragraph" w:styleId="a5">
    <w:name w:val="Body Text"/>
    <w:basedOn w:val="a"/>
    <w:link w:val="a6"/>
    <w:rsid w:val="00D8669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D8669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492</Words>
  <Characters>2806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2019-10-25T11:42:00Z</dcterms:created>
  <dcterms:modified xsi:type="dcterms:W3CDTF">2019-10-25T11:43:00Z</dcterms:modified>
</cp:coreProperties>
</file>